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861A9" w14:textId="5EBF54DD" w:rsidR="00E86A33" w:rsidRDefault="00E86A33" w:rsidP="00E86A33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lang w:val="lv-LV"/>
        </w:rPr>
        <w:t>APSTIPRINĀTS</w:t>
      </w:r>
      <w:r>
        <w:rPr>
          <w:rStyle w:val="eop"/>
          <w:rFonts w:ascii="Arial" w:eastAsiaTheme="majorEastAsia" w:hAnsi="Arial" w:cs="Arial"/>
        </w:rPr>
        <w:t> </w:t>
      </w:r>
    </w:p>
    <w:p w14:paraId="6EB77E16" w14:textId="77777777" w:rsidR="00E86A33" w:rsidRDefault="00E86A33" w:rsidP="00E86A33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lang w:val="lv-LV"/>
        </w:rPr>
        <w:t>Nacionālās trīspusējās sadarbības padomes</w:t>
      </w:r>
      <w:r>
        <w:rPr>
          <w:rStyle w:val="eop"/>
          <w:rFonts w:ascii="Arial" w:eastAsiaTheme="majorEastAsia" w:hAnsi="Arial" w:cs="Arial"/>
        </w:rPr>
        <w:t> </w:t>
      </w:r>
    </w:p>
    <w:p w14:paraId="106D0F33" w14:textId="77777777" w:rsidR="00E86A33" w:rsidRDefault="00E86A33" w:rsidP="00E86A33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lang w:val="lv-LV"/>
        </w:rPr>
        <w:t>Profesionālās izglītības un nodarbinātības</w:t>
      </w:r>
      <w:r>
        <w:rPr>
          <w:rStyle w:val="eop"/>
          <w:rFonts w:ascii="Arial" w:eastAsiaTheme="majorEastAsia" w:hAnsi="Arial" w:cs="Arial"/>
        </w:rPr>
        <w:t> </w:t>
      </w:r>
    </w:p>
    <w:p w14:paraId="42ECDF16" w14:textId="77777777" w:rsidR="00E86A33" w:rsidRDefault="00E86A33" w:rsidP="00E86A33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lang w:val="lv-LV"/>
        </w:rPr>
        <w:t>trīspusējās sadarbības apakšpadomes</w:t>
      </w:r>
      <w:r>
        <w:rPr>
          <w:rStyle w:val="eop"/>
          <w:rFonts w:ascii="Arial" w:eastAsiaTheme="majorEastAsia" w:hAnsi="Arial" w:cs="Arial"/>
        </w:rPr>
        <w:t> </w:t>
      </w:r>
    </w:p>
    <w:p w14:paraId="14371461" w14:textId="65FE9497" w:rsidR="00E86A33" w:rsidRDefault="00E86A33" w:rsidP="00E86A33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lang w:val="lv-LV"/>
        </w:rPr>
        <w:t>2025.gada</w:t>
      </w:r>
      <w:r w:rsidR="009D2DE6">
        <w:rPr>
          <w:rStyle w:val="normaltextrun"/>
          <w:rFonts w:ascii="Arial" w:eastAsiaTheme="majorEastAsia" w:hAnsi="Arial" w:cs="Arial"/>
          <w:lang w:val="lv-LV"/>
        </w:rPr>
        <w:t xml:space="preserve"> 6.augusta</w:t>
      </w:r>
      <w:r>
        <w:rPr>
          <w:rStyle w:val="normaltextrun"/>
          <w:rFonts w:ascii="Arial" w:eastAsiaTheme="majorEastAsia" w:hAnsi="Arial" w:cs="Arial"/>
          <w:lang w:val="lv-LV"/>
        </w:rPr>
        <w:t xml:space="preserve"> sēdē</w:t>
      </w:r>
      <w:r>
        <w:rPr>
          <w:rStyle w:val="eop"/>
          <w:rFonts w:ascii="Arial" w:eastAsiaTheme="majorEastAsia" w:hAnsi="Arial" w:cs="Arial"/>
        </w:rPr>
        <w:t> </w:t>
      </w:r>
    </w:p>
    <w:p w14:paraId="2015885C" w14:textId="12D1267B" w:rsidR="00E86A33" w:rsidRPr="0006510A" w:rsidRDefault="00E86A33" w:rsidP="00E86A33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18"/>
          <w:szCs w:val="18"/>
          <w:lang w:val="lv-LV"/>
        </w:rPr>
      </w:pPr>
      <w:r w:rsidRPr="0006510A">
        <w:rPr>
          <w:rStyle w:val="normaltextrun"/>
          <w:rFonts w:ascii="Arial" w:eastAsiaTheme="majorEastAsia" w:hAnsi="Arial" w:cs="Arial"/>
          <w:lang w:val="lv-LV"/>
        </w:rPr>
        <w:t>(protokols Nr.</w:t>
      </w:r>
      <w:r w:rsidR="009D2DE6">
        <w:rPr>
          <w:rStyle w:val="normaltextrun"/>
          <w:rFonts w:ascii="Arial" w:eastAsiaTheme="majorEastAsia" w:hAnsi="Arial" w:cs="Arial"/>
          <w:lang w:val="lv-LV"/>
        </w:rPr>
        <w:t xml:space="preserve"> 4</w:t>
      </w:r>
      <w:r w:rsidRPr="0006510A">
        <w:rPr>
          <w:rStyle w:val="normaltextrun"/>
          <w:rFonts w:ascii="Arial" w:eastAsiaTheme="majorEastAsia" w:hAnsi="Arial" w:cs="Arial"/>
          <w:lang w:val="lv-LV"/>
        </w:rPr>
        <w:t>)</w:t>
      </w:r>
      <w:r w:rsidRPr="0006510A">
        <w:rPr>
          <w:rStyle w:val="eop"/>
          <w:rFonts w:ascii="Arial" w:eastAsiaTheme="majorEastAsia" w:hAnsi="Arial" w:cs="Arial"/>
          <w:lang w:val="lv-LV"/>
        </w:rPr>
        <w:t> </w:t>
      </w:r>
    </w:p>
    <w:p w14:paraId="1A9B16B9" w14:textId="222FCD1B" w:rsidR="0037301D" w:rsidRPr="0006510A" w:rsidRDefault="00DD3077" w:rsidP="002E6D80">
      <w:pPr>
        <w:pStyle w:val="Heading1"/>
        <w:spacing w:before="600" w:after="200"/>
        <w:jc w:val="center"/>
        <w:rPr>
          <w:b/>
          <w:bCs/>
          <w:sz w:val="24"/>
          <w:szCs w:val="28"/>
          <w:lang w:val="lv-LV"/>
        </w:rPr>
      </w:pPr>
      <w:r>
        <w:rPr>
          <w:b/>
          <w:bCs/>
          <w:sz w:val="24"/>
          <w:szCs w:val="28"/>
          <w:lang w:val="lv-LV"/>
        </w:rPr>
        <w:t>Metālapstrādes un mašīnbūves</w:t>
      </w:r>
      <w:r w:rsidR="00AD2849" w:rsidRPr="0006510A">
        <w:rPr>
          <w:b/>
          <w:bCs/>
          <w:sz w:val="24"/>
          <w:szCs w:val="28"/>
          <w:lang w:val="lv-LV"/>
        </w:rPr>
        <w:t xml:space="preserve"> nozares ekspertu padomes </w:t>
      </w:r>
      <w:r w:rsidR="00B50089" w:rsidRPr="0006510A">
        <w:rPr>
          <w:b/>
          <w:bCs/>
          <w:sz w:val="24"/>
          <w:szCs w:val="28"/>
          <w:lang w:val="lv-LV"/>
        </w:rPr>
        <w:t>institucionālās pārstāvniec</w:t>
      </w:r>
      <w:r w:rsidR="00566352" w:rsidRPr="0006510A">
        <w:rPr>
          <w:b/>
          <w:bCs/>
          <w:sz w:val="24"/>
          <w:szCs w:val="28"/>
          <w:lang w:val="lv-LV"/>
        </w:rPr>
        <w:t>ības saraksts</w:t>
      </w:r>
    </w:p>
    <w:tbl>
      <w:tblPr>
        <w:tblStyle w:val="TableGrid"/>
        <w:tblW w:w="9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1984"/>
        <w:gridCol w:w="6682"/>
      </w:tblGrid>
      <w:tr w:rsidR="006940D8" w:rsidRPr="00681222" w14:paraId="550716EA" w14:textId="77777777" w:rsidTr="006940D8">
        <w:tc>
          <w:tcPr>
            <w:tcW w:w="846" w:type="dxa"/>
            <w:vAlign w:val="center"/>
          </w:tcPr>
          <w:p w14:paraId="5D2EDD5D" w14:textId="1590B035" w:rsidR="00B02B26" w:rsidRPr="00681222" w:rsidRDefault="00542649" w:rsidP="006940D8">
            <w:pPr>
              <w:ind w:left="32"/>
              <w:jc w:val="center"/>
              <w:rPr>
                <w:rFonts w:ascii="Arial" w:hAnsi="Arial" w:cs="Arial"/>
                <w:lang w:val="lv-LV"/>
              </w:rPr>
            </w:pPr>
            <w:r w:rsidRPr="00681222">
              <w:rPr>
                <w:rFonts w:ascii="Arial" w:hAnsi="Arial" w:cs="Arial"/>
                <w:lang w:val="lv-LV"/>
              </w:rPr>
              <w:t>Nr.</w:t>
            </w:r>
          </w:p>
        </w:tc>
        <w:tc>
          <w:tcPr>
            <w:tcW w:w="1984" w:type="dxa"/>
            <w:vAlign w:val="bottom"/>
          </w:tcPr>
          <w:p w14:paraId="69EF2428" w14:textId="2E95F193" w:rsidR="00B02B26" w:rsidRPr="00681222" w:rsidRDefault="00E43D72" w:rsidP="00265B7B">
            <w:pPr>
              <w:jc w:val="center"/>
              <w:rPr>
                <w:rFonts w:ascii="Arial" w:hAnsi="Arial" w:cs="Arial"/>
                <w:lang w:val="lv-LV"/>
              </w:rPr>
            </w:pPr>
            <w:r w:rsidRPr="00681222">
              <w:rPr>
                <w:rFonts w:ascii="Arial" w:hAnsi="Arial" w:cs="Arial"/>
                <w:lang w:val="lv-LV"/>
              </w:rPr>
              <w:t>Institucionālā grupa</w:t>
            </w:r>
          </w:p>
        </w:tc>
        <w:tc>
          <w:tcPr>
            <w:tcW w:w="6682" w:type="dxa"/>
            <w:vAlign w:val="center"/>
          </w:tcPr>
          <w:p w14:paraId="164AF78A" w14:textId="5B19298C" w:rsidR="00B02B26" w:rsidRPr="00681222" w:rsidRDefault="00B02B26" w:rsidP="0000628E">
            <w:pPr>
              <w:jc w:val="center"/>
              <w:rPr>
                <w:rFonts w:ascii="Arial" w:hAnsi="Arial" w:cs="Arial"/>
                <w:lang w:val="lv-LV"/>
              </w:rPr>
            </w:pPr>
            <w:r w:rsidRPr="00681222">
              <w:rPr>
                <w:rFonts w:ascii="Arial" w:hAnsi="Arial" w:cs="Arial"/>
                <w:lang w:val="lv-LV"/>
              </w:rPr>
              <w:t>Institūcija</w:t>
            </w:r>
          </w:p>
        </w:tc>
      </w:tr>
      <w:tr w:rsidR="006B0AB1" w:rsidRPr="00681222" w14:paraId="71657E03" w14:textId="77777777" w:rsidTr="006940D8">
        <w:tc>
          <w:tcPr>
            <w:tcW w:w="846" w:type="dxa"/>
            <w:vAlign w:val="center"/>
          </w:tcPr>
          <w:p w14:paraId="0C06E82D" w14:textId="77777777" w:rsidR="006B0AB1" w:rsidRPr="00681222" w:rsidRDefault="006B0AB1" w:rsidP="00525181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  <w:lang w:val="lv-LV"/>
              </w:rPr>
            </w:pPr>
          </w:p>
        </w:tc>
        <w:tc>
          <w:tcPr>
            <w:tcW w:w="1984" w:type="dxa"/>
            <w:vMerge w:val="restart"/>
            <w:vAlign w:val="center"/>
          </w:tcPr>
          <w:p w14:paraId="0005BFAC" w14:textId="73DCA114" w:rsidR="006B0AB1" w:rsidRPr="00681222" w:rsidRDefault="006B0AB1" w:rsidP="006940D8">
            <w:pPr>
              <w:jc w:val="center"/>
              <w:rPr>
                <w:rFonts w:ascii="Arial" w:hAnsi="Arial" w:cs="Arial"/>
                <w:lang w:val="lv-LV"/>
              </w:rPr>
            </w:pPr>
            <w:r w:rsidRPr="00681222">
              <w:rPr>
                <w:rFonts w:ascii="Arial" w:hAnsi="Arial" w:cs="Arial"/>
                <w:lang w:val="lv-LV"/>
              </w:rPr>
              <w:t>Valsts institūcijas</w:t>
            </w:r>
          </w:p>
        </w:tc>
        <w:tc>
          <w:tcPr>
            <w:tcW w:w="6682" w:type="dxa"/>
            <w:vAlign w:val="center"/>
          </w:tcPr>
          <w:p w14:paraId="7796DB3C" w14:textId="79E02437" w:rsidR="006B0AB1" w:rsidRPr="00681222" w:rsidRDefault="006B0AB1" w:rsidP="00C473F9">
            <w:pPr>
              <w:rPr>
                <w:rFonts w:ascii="Arial" w:hAnsi="Arial" w:cs="Arial"/>
                <w:lang w:val="lv-LV"/>
              </w:rPr>
            </w:pPr>
            <w:r w:rsidRPr="00681222">
              <w:rPr>
                <w:rFonts w:ascii="Arial" w:hAnsi="Arial" w:cs="Arial"/>
                <w:color w:val="000000"/>
                <w:kern w:val="24"/>
                <w:lang w:val="lv-LV"/>
              </w:rPr>
              <w:t>Izglītības un zinātnes ministrija</w:t>
            </w:r>
          </w:p>
        </w:tc>
      </w:tr>
      <w:tr w:rsidR="006B0AB1" w:rsidRPr="00681222" w14:paraId="52BB894D" w14:textId="77777777" w:rsidTr="006940D8">
        <w:tc>
          <w:tcPr>
            <w:tcW w:w="846" w:type="dxa"/>
            <w:vAlign w:val="center"/>
          </w:tcPr>
          <w:p w14:paraId="5DA03266" w14:textId="77777777" w:rsidR="006B0AB1" w:rsidRPr="00681222" w:rsidRDefault="006B0AB1" w:rsidP="00525181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  <w:lang w:val="lv-LV"/>
              </w:rPr>
            </w:pPr>
          </w:p>
        </w:tc>
        <w:tc>
          <w:tcPr>
            <w:tcW w:w="1984" w:type="dxa"/>
            <w:vMerge/>
            <w:vAlign w:val="center"/>
          </w:tcPr>
          <w:p w14:paraId="65BA4FE4" w14:textId="77777777" w:rsidR="006B0AB1" w:rsidRPr="00681222" w:rsidRDefault="006B0AB1" w:rsidP="006940D8">
            <w:pPr>
              <w:jc w:val="center"/>
              <w:rPr>
                <w:rFonts w:ascii="Arial" w:hAnsi="Arial" w:cs="Arial"/>
                <w:lang w:val="lv-LV"/>
              </w:rPr>
            </w:pPr>
          </w:p>
        </w:tc>
        <w:tc>
          <w:tcPr>
            <w:tcW w:w="6682" w:type="dxa"/>
            <w:vAlign w:val="center"/>
          </w:tcPr>
          <w:p w14:paraId="3797B9B1" w14:textId="26DA5BA0" w:rsidR="006B0AB1" w:rsidRPr="00681222" w:rsidRDefault="006B0AB1" w:rsidP="00C473F9">
            <w:pPr>
              <w:rPr>
                <w:rFonts w:ascii="Arial" w:hAnsi="Arial" w:cs="Arial"/>
                <w:lang w:val="lv-LV"/>
              </w:rPr>
            </w:pPr>
            <w:r w:rsidRPr="00681222">
              <w:rPr>
                <w:rFonts w:ascii="Arial" w:hAnsi="Arial" w:cs="Arial"/>
                <w:color w:val="000000"/>
                <w:kern w:val="24"/>
                <w:lang w:val="lv-LV"/>
              </w:rPr>
              <w:t>Labklājības ministrija</w:t>
            </w:r>
          </w:p>
        </w:tc>
      </w:tr>
      <w:tr w:rsidR="006B0AB1" w:rsidRPr="00681222" w14:paraId="23B880A9" w14:textId="77777777" w:rsidTr="006940D8">
        <w:tc>
          <w:tcPr>
            <w:tcW w:w="846" w:type="dxa"/>
            <w:vAlign w:val="center"/>
          </w:tcPr>
          <w:p w14:paraId="7F8F2C2E" w14:textId="77777777" w:rsidR="006B0AB1" w:rsidRPr="00681222" w:rsidRDefault="006B0AB1" w:rsidP="00525181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  <w:lang w:val="lv-LV"/>
              </w:rPr>
            </w:pPr>
          </w:p>
        </w:tc>
        <w:tc>
          <w:tcPr>
            <w:tcW w:w="1984" w:type="dxa"/>
            <w:vMerge/>
            <w:vAlign w:val="center"/>
          </w:tcPr>
          <w:p w14:paraId="329EDF6A" w14:textId="77777777" w:rsidR="006B0AB1" w:rsidRPr="00681222" w:rsidRDefault="006B0AB1" w:rsidP="006940D8">
            <w:pPr>
              <w:jc w:val="center"/>
              <w:rPr>
                <w:rFonts w:ascii="Arial" w:hAnsi="Arial" w:cs="Arial"/>
                <w:lang w:val="lv-LV"/>
              </w:rPr>
            </w:pPr>
          </w:p>
        </w:tc>
        <w:tc>
          <w:tcPr>
            <w:tcW w:w="6682" w:type="dxa"/>
            <w:vAlign w:val="center"/>
          </w:tcPr>
          <w:p w14:paraId="13EDC558" w14:textId="21F9D687" w:rsidR="006B0AB1" w:rsidRPr="00681222" w:rsidRDefault="006B0AB1" w:rsidP="00C473F9">
            <w:pPr>
              <w:rPr>
                <w:rFonts w:ascii="Arial" w:hAnsi="Arial" w:cs="Arial"/>
                <w:lang w:val="lv-LV"/>
              </w:rPr>
            </w:pPr>
            <w:r w:rsidRPr="00681222">
              <w:rPr>
                <w:rFonts w:ascii="Arial" w:hAnsi="Arial" w:cs="Arial"/>
                <w:color w:val="000000"/>
                <w:kern w:val="24"/>
                <w:lang w:val="lv-LV"/>
              </w:rPr>
              <w:t>Ekonomikas ministrija</w:t>
            </w:r>
          </w:p>
        </w:tc>
      </w:tr>
      <w:tr w:rsidR="006B0AB1" w:rsidRPr="00681222" w14:paraId="5414812A" w14:textId="77777777" w:rsidTr="006940D8">
        <w:tc>
          <w:tcPr>
            <w:tcW w:w="846" w:type="dxa"/>
            <w:vAlign w:val="center"/>
          </w:tcPr>
          <w:p w14:paraId="153C144C" w14:textId="77777777" w:rsidR="006B0AB1" w:rsidRPr="00681222" w:rsidRDefault="006B0AB1" w:rsidP="00525181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  <w:lang w:val="lv-LV"/>
              </w:rPr>
            </w:pPr>
          </w:p>
        </w:tc>
        <w:tc>
          <w:tcPr>
            <w:tcW w:w="1984" w:type="dxa"/>
            <w:vMerge/>
            <w:vAlign w:val="center"/>
          </w:tcPr>
          <w:p w14:paraId="3CE3608E" w14:textId="77777777" w:rsidR="006B0AB1" w:rsidRPr="00681222" w:rsidRDefault="006B0AB1" w:rsidP="006940D8">
            <w:pPr>
              <w:jc w:val="center"/>
              <w:rPr>
                <w:rFonts w:ascii="Arial" w:hAnsi="Arial" w:cs="Arial"/>
                <w:lang w:val="lv-LV"/>
              </w:rPr>
            </w:pPr>
          </w:p>
        </w:tc>
        <w:tc>
          <w:tcPr>
            <w:tcW w:w="6682" w:type="dxa"/>
            <w:vAlign w:val="center"/>
          </w:tcPr>
          <w:p w14:paraId="79FC0338" w14:textId="273871F6" w:rsidR="006B0AB1" w:rsidRPr="00681222" w:rsidRDefault="006B0AB1" w:rsidP="00C473F9">
            <w:pPr>
              <w:rPr>
                <w:rFonts w:ascii="Arial" w:hAnsi="Arial" w:cs="Arial"/>
                <w:lang w:val="lv-LV"/>
              </w:rPr>
            </w:pPr>
            <w:r w:rsidRPr="00681222">
              <w:rPr>
                <w:rFonts w:ascii="Arial" w:hAnsi="Arial" w:cs="Arial"/>
                <w:color w:val="000000"/>
                <w:kern w:val="24"/>
                <w:lang w:val="lv-LV"/>
              </w:rPr>
              <w:t>Nodarbinātības valsts aģentūra</w:t>
            </w:r>
          </w:p>
        </w:tc>
      </w:tr>
      <w:tr w:rsidR="00C473F9" w:rsidRPr="00681222" w14:paraId="05E58033" w14:textId="77777777" w:rsidTr="006940D8">
        <w:tc>
          <w:tcPr>
            <w:tcW w:w="846" w:type="dxa"/>
            <w:vAlign w:val="center"/>
          </w:tcPr>
          <w:p w14:paraId="5ED36360" w14:textId="77777777" w:rsidR="00C473F9" w:rsidRPr="00681222" w:rsidRDefault="00C473F9" w:rsidP="00525181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  <w:lang w:val="lv-LV"/>
              </w:rPr>
            </w:pPr>
          </w:p>
        </w:tc>
        <w:tc>
          <w:tcPr>
            <w:tcW w:w="1984" w:type="dxa"/>
            <w:vAlign w:val="center"/>
          </w:tcPr>
          <w:p w14:paraId="6E9854E8" w14:textId="17414718" w:rsidR="00C473F9" w:rsidRPr="00681222" w:rsidRDefault="002E6D80" w:rsidP="006940D8">
            <w:pPr>
              <w:jc w:val="center"/>
              <w:rPr>
                <w:rFonts w:ascii="Arial" w:hAnsi="Arial" w:cs="Arial"/>
                <w:lang w:val="lv-LV"/>
              </w:rPr>
            </w:pPr>
            <w:r w:rsidRPr="00681222">
              <w:rPr>
                <w:rFonts w:ascii="Arial" w:hAnsi="Arial" w:cs="Arial"/>
                <w:lang w:val="lv-LV"/>
              </w:rPr>
              <w:t>Arodbiedrības</w:t>
            </w:r>
          </w:p>
        </w:tc>
        <w:tc>
          <w:tcPr>
            <w:tcW w:w="6682" w:type="dxa"/>
            <w:tcBorders>
              <w:bottom w:val="single" w:sz="4" w:space="0" w:color="auto"/>
            </w:tcBorders>
            <w:vAlign w:val="center"/>
          </w:tcPr>
          <w:p w14:paraId="64FE2BDC" w14:textId="4E62347C" w:rsidR="00C473F9" w:rsidRPr="00681222" w:rsidRDefault="00C473F9" w:rsidP="00C473F9">
            <w:pPr>
              <w:rPr>
                <w:rFonts w:ascii="Arial" w:hAnsi="Arial" w:cs="Arial"/>
                <w:color w:val="000000" w:themeColor="text1"/>
                <w:kern w:val="24"/>
                <w:lang w:val="lv-LV"/>
              </w:rPr>
            </w:pPr>
            <w:r w:rsidRPr="00681222">
              <w:rPr>
                <w:rFonts w:ascii="Arial" w:hAnsi="Arial" w:cs="Arial"/>
                <w:color w:val="000000"/>
                <w:kern w:val="24"/>
                <w:lang w:val="lv-LV"/>
              </w:rPr>
              <w:t>Latvijas</w:t>
            </w:r>
            <w:r w:rsidR="00D664B3" w:rsidRPr="00681222">
              <w:rPr>
                <w:rFonts w:ascii="Arial" w:hAnsi="Arial" w:cs="Arial"/>
                <w:color w:val="000000"/>
                <w:kern w:val="24"/>
                <w:lang w:val="lv-LV"/>
              </w:rPr>
              <w:t xml:space="preserve"> </w:t>
            </w:r>
            <w:r w:rsidR="00C139AA">
              <w:rPr>
                <w:rFonts w:ascii="Arial" w:hAnsi="Arial" w:cs="Arial"/>
                <w:color w:val="000000"/>
                <w:kern w:val="24"/>
                <w:lang w:val="lv-LV"/>
              </w:rPr>
              <w:t>Brīvo arodbiedrību savienība</w:t>
            </w:r>
          </w:p>
        </w:tc>
      </w:tr>
      <w:tr w:rsidR="001E2083" w:rsidRPr="001E2083" w14:paraId="1672B5B2" w14:textId="77777777" w:rsidTr="00AA1840">
        <w:tc>
          <w:tcPr>
            <w:tcW w:w="846" w:type="dxa"/>
            <w:vAlign w:val="center"/>
          </w:tcPr>
          <w:p w14:paraId="58EC180C" w14:textId="77777777" w:rsidR="001E2083" w:rsidRPr="00525181" w:rsidRDefault="001E2083" w:rsidP="00525181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  <w:color w:val="000000"/>
                <w:kern w:val="24"/>
                <w:lang w:val="lv-LV"/>
              </w:rPr>
            </w:pPr>
          </w:p>
        </w:tc>
        <w:tc>
          <w:tcPr>
            <w:tcW w:w="1984" w:type="dxa"/>
            <w:vMerge w:val="restart"/>
            <w:tcBorders>
              <w:right w:val="single" w:sz="4" w:space="0" w:color="auto"/>
            </w:tcBorders>
            <w:vAlign w:val="center"/>
          </w:tcPr>
          <w:p w14:paraId="74636131" w14:textId="4988B8B6" w:rsidR="001E2083" w:rsidRPr="001E2083" w:rsidRDefault="001E2083" w:rsidP="001E2083">
            <w:pPr>
              <w:rPr>
                <w:rFonts w:ascii="Arial" w:hAnsi="Arial" w:cs="Arial"/>
                <w:color w:val="000000"/>
                <w:kern w:val="24"/>
                <w:lang w:val="lv-LV"/>
              </w:rPr>
            </w:pPr>
            <w:r w:rsidRPr="001E2083">
              <w:rPr>
                <w:rFonts w:ascii="Arial" w:hAnsi="Arial" w:cs="Arial"/>
                <w:color w:val="000000"/>
                <w:kern w:val="24"/>
                <w:lang w:val="lv-LV"/>
              </w:rPr>
              <w:t>Darba devēji un profesionālās organizācijas</w:t>
            </w:r>
          </w:p>
        </w:tc>
        <w:tc>
          <w:tcPr>
            <w:tcW w:w="6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49707" w14:textId="159BA6EF" w:rsidR="001E2083" w:rsidRPr="001E2083" w:rsidRDefault="009821EB" w:rsidP="001E2083">
            <w:pPr>
              <w:rPr>
                <w:rFonts w:ascii="Arial" w:hAnsi="Arial" w:cs="Arial"/>
                <w:color w:val="000000"/>
                <w:kern w:val="24"/>
                <w:lang w:val="lv-LV"/>
              </w:rPr>
            </w:pPr>
            <w:r w:rsidRPr="009821EB">
              <w:rPr>
                <w:rFonts w:ascii="Arial" w:hAnsi="Arial" w:cs="Arial"/>
                <w:color w:val="000000"/>
                <w:kern w:val="24"/>
                <w:lang w:val="lv-LV"/>
              </w:rPr>
              <w:t>Mašīnbūves un metālapstrādes rūpniecības asociācija (MASOC)</w:t>
            </w:r>
          </w:p>
        </w:tc>
      </w:tr>
      <w:tr w:rsidR="001E2083" w:rsidRPr="001E2083" w14:paraId="4079E871" w14:textId="77777777" w:rsidTr="00AA1840">
        <w:tc>
          <w:tcPr>
            <w:tcW w:w="846" w:type="dxa"/>
            <w:vAlign w:val="center"/>
          </w:tcPr>
          <w:p w14:paraId="230F6025" w14:textId="77777777" w:rsidR="001E2083" w:rsidRPr="00525181" w:rsidRDefault="001E2083" w:rsidP="00525181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  <w:color w:val="000000"/>
                <w:kern w:val="24"/>
                <w:lang w:val="lv-LV"/>
              </w:rPr>
            </w:pPr>
          </w:p>
        </w:tc>
        <w:tc>
          <w:tcPr>
            <w:tcW w:w="1984" w:type="dxa"/>
            <w:vMerge/>
            <w:tcBorders>
              <w:right w:val="single" w:sz="4" w:space="0" w:color="auto"/>
            </w:tcBorders>
            <w:vAlign w:val="center"/>
          </w:tcPr>
          <w:p w14:paraId="1FE82F54" w14:textId="77777777" w:rsidR="001E2083" w:rsidRPr="001E2083" w:rsidRDefault="001E2083" w:rsidP="001E2083">
            <w:pPr>
              <w:rPr>
                <w:rFonts w:ascii="Arial" w:hAnsi="Arial" w:cs="Arial"/>
                <w:color w:val="000000"/>
                <w:kern w:val="24"/>
                <w:lang w:val="lv-LV"/>
              </w:rPr>
            </w:pPr>
          </w:p>
        </w:tc>
        <w:tc>
          <w:tcPr>
            <w:tcW w:w="6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C72B9" w14:textId="7E3C3A70" w:rsidR="001E2083" w:rsidRPr="001E2083" w:rsidRDefault="000118B6" w:rsidP="001E2083">
            <w:pPr>
              <w:rPr>
                <w:rFonts w:ascii="Arial" w:hAnsi="Arial" w:cs="Arial"/>
                <w:color w:val="000000"/>
                <w:kern w:val="24"/>
                <w:lang w:val="lv-LV"/>
              </w:rPr>
            </w:pPr>
            <w:r w:rsidRPr="008B574E">
              <w:rPr>
                <w:rFonts w:ascii="Arial" w:hAnsi="Arial" w:cs="Arial"/>
                <w:kern w:val="24"/>
                <w:lang w:val="lv-LV"/>
              </w:rPr>
              <w:t xml:space="preserve">MASOC </w:t>
            </w:r>
            <w:r w:rsidR="00A633A7" w:rsidRPr="008B574E">
              <w:rPr>
                <w:rFonts w:ascii="Arial" w:hAnsi="Arial" w:cs="Arial"/>
                <w:kern w:val="24"/>
                <w:lang w:val="lv-LV"/>
              </w:rPr>
              <w:t>un L</w:t>
            </w:r>
            <w:r w:rsidR="00F308B1">
              <w:rPr>
                <w:rFonts w:ascii="Arial" w:hAnsi="Arial" w:cs="Arial"/>
                <w:kern w:val="24"/>
                <w:lang w:val="lv-LV"/>
              </w:rPr>
              <w:t xml:space="preserve">atvijas Darba devēju konfederācijas </w:t>
            </w:r>
            <w:r w:rsidR="00A633A7" w:rsidRPr="008B574E">
              <w:rPr>
                <w:rFonts w:ascii="Arial" w:hAnsi="Arial" w:cs="Arial"/>
                <w:kern w:val="24"/>
                <w:lang w:val="lv-LV"/>
              </w:rPr>
              <w:t xml:space="preserve">saskaņoti </w:t>
            </w:r>
            <w:r w:rsidRPr="008B574E">
              <w:rPr>
                <w:rFonts w:ascii="Arial" w:hAnsi="Arial" w:cs="Arial"/>
                <w:kern w:val="24"/>
                <w:lang w:val="lv-LV"/>
              </w:rPr>
              <w:t>nozares uzņēmumi tādā skaitā, lai darba devēju un profesionālās organizācijas nodrošinātu vismaz pusi no padomes sastāva</w:t>
            </w:r>
          </w:p>
        </w:tc>
      </w:tr>
    </w:tbl>
    <w:p w14:paraId="62918E85" w14:textId="77777777" w:rsidR="005608B4" w:rsidRPr="001E2083" w:rsidRDefault="005608B4" w:rsidP="004D5E48">
      <w:pPr>
        <w:rPr>
          <w:rFonts w:ascii="Arial" w:hAnsi="Arial" w:cs="Arial"/>
          <w:color w:val="000000"/>
          <w:kern w:val="24"/>
          <w:lang w:val="lv-LV"/>
        </w:rPr>
      </w:pPr>
    </w:p>
    <w:sectPr w:rsidR="005608B4" w:rsidRPr="001E2083" w:rsidSect="00EA4786">
      <w:headerReference w:type="even" r:id="rId10"/>
      <w:headerReference w:type="default" r:id="rId11"/>
      <w:headerReference w:type="first" r:id="rId12"/>
      <w:pgSz w:w="11906" w:h="16838" w:code="9"/>
      <w:pgMar w:top="1985" w:right="851" w:bottom="1418" w:left="1701" w:header="6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E3B70B" w14:textId="77777777" w:rsidR="000D06F6" w:rsidRDefault="000D06F6" w:rsidP="003B61FD">
      <w:pPr>
        <w:spacing w:after="0" w:line="240" w:lineRule="auto"/>
      </w:pPr>
      <w:r>
        <w:separator/>
      </w:r>
    </w:p>
  </w:endnote>
  <w:endnote w:type="continuationSeparator" w:id="0">
    <w:p w14:paraId="5242772B" w14:textId="77777777" w:rsidR="000D06F6" w:rsidRDefault="000D06F6" w:rsidP="003B61FD">
      <w:pPr>
        <w:spacing w:after="0" w:line="240" w:lineRule="auto"/>
      </w:pPr>
      <w:r>
        <w:continuationSeparator/>
      </w:r>
    </w:p>
  </w:endnote>
  <w:endnote w:type="continuationNotice" w:id="1">
    <w:p w14:paraId="3F728CDC" w14:textId="77777777" w:rsidR="000D06F6" w:rsidRDefault="000D06F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Proxima Nova Rg">
    <w:altName w:val="Tahoma"/>
    <w:panose1 w:val="00000000000000000000"/>
    <w:charset w:val="00"/>
    <w:family w:val="modern"/>
    <w:notTrueType/>
    <w:pitch w:val="variable"/>
    <w:sig w:usb0="A00000AF" w:usb1="5000E0FB" w:usb2="00000000" w:usb3="00000000" w:csb0="000001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0D3EA9" w14:textId="77777777" w:rsidR="000D06F6" w:rsidRDefault="000D06F6" w:rsidP="003B61FD">
      <w:pPr>
        <w:spacing w:after="0" w:line="240" w:lineRule="auto"/>
      </w:pPr>
      <w:r>
        <w:separator/>
      </w:r>
    </w:p>
  </w:footnote>
  <w:footnote w:type="continuationSeparator" w:id="0">
    <w:p w14:paraId="635852CA" w14:textId="77777777" w:rsidR="000D06F6" w:rsidRDefault="000D06F6" w:rsidP="003B61FD">
      <w:pPr>
        <w:spacing w:after="0" w:line="240" w:lineRule="auto"/>
      </w:pPr>
      <w:r>
        <w:continuationSeparator/>
      </w:r>
    </w:p>
  </w:footnote>
  <w:footnote w:type="continuationNotice" w:id="1">
    <w:p w14:paraId="462FFF5E" w14:textId="77777777" w:rsidR="000D06F6" w:rsidRDefault="000D06F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91A680" w14:textId="23780069" w:rsidR="003B61FD" w:rsidRDefault="009D2DE6">
    <w:pPr>
      <w:pStyle w:val="Header"/>
    </w:pPr>
    <w:r>
      <w:rPr>
        <w:noProof/>
      </w:rPr>
      <w:pict w14:anchorId="4DB47F8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98338126" o:spid="_x0000_s1030" type="#_x0000_t75" style="position:absolute;margin-left:0;margin-top:0;width:595.45pt;height:841.9pt;z-index:-251658239;mso-position-horizontal:center;mso-position-horizontal-relative:margin;mso-position-vertical:center;mso-position-vertical-relative:margin" o:allowincell="f">
          <v:imagedata r:id="rId1" o:title="NEP_Veidlapa_web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FC5126" w14:textId="41D474CD" w:rsidR="003B61FD" w:rsidRPr="00BE2E4B" w:rsidRDefault="00222824">
    <w:pPr>
      <w:pStyle w:val="Header"/>
      <w:rPr>
        <w:rFonts w:ascii="Proxima Nova Rg" w:hAnsi="Proxima Nova Rg"/>
        <w:noProof/>
        <w:sz w:val="20"/>
        <w:szCs w:val="20"/>
      </w:rPr>
    </w:pPr>
    <w:r>
      <w:rPr>
        <w:rFonts w:ascii="Proxima Nova Rg" w:hAnsi="Proxima Nova Rg"/>
        <w:noProof/>
        <w:color w:val="808080" w:themeColor="background1" w:themeShade="80"/>
        <w:sz w:val="20"/>
        <w:szCs w:val="20"/>
      </w:rPr>
      <w:drawing>
        <wp:anchor distT="0" distB="0" distL="114300" distR="114300" simplePos="0" relativeHeight="251658243" behindDoc="0" locked="0" layoutInCell="1" allowOverlap="1" wp14:anchorId="6FCCAE4D" wp14:editId="1C09E935">
          <wp:simplePos x="0" y="0"/>
          <wp:positionH relativeFrom="margin">
            <wp:posOffset>4370070</wp:posOffset>
          </wp:positionH>
          <wp:positionV relativeFrom="margin">
            <wp:posOffset>-1000760</wp:posOffset>
          </wp:positionV>
          <wp:extent cx="1544955" cy="539750"/>
          <wp:effectExtent l="0" t="0" r="0" b="0"/>
          <wp:wrapSquare wrapText="bothSides"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4955" cy="539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D2DE6">
      <w:rPr>
        <w:rFonts w:ascii="Proxima Nova Rg" w:hAnsi="Proxima Nova Rg"/>
        <w:noProof/>
        <w:color w:val="808080" w:themeColor="background1" w:themeShade="80"/>
        <w:sz w:val="20"/>
        <w:szCs w:val="20"/>
      </w:rPr>
      <w:pict w14:anchorId="43D9448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98338127" o:spid="_x0000_s1031" type="#_x0000_t75" style="position:absolute;margin-left:-84.9pt;margin-top:-99.6pt;width:595.45pt;height:841.9pt;z-index:-251658238;mso-position-horizontal-relative:margin;mso-position-vertical-relative:margin" o:allowincell="f">
          <v:imagedata r:id="rId2" o:title="NEP_Veidlapa_web-01"/>
          <w10:wrap anchorx="margin" anchory="margin"/>
        </v:shape>
      </w:pict>
    </w:r>
    <w:r w:rsidR="006B51E3">
      <w:rPr>
        <w:rFonts w:ascii="Proxima Nova Rg" w:hAnsi="Proxima Nova Rg"/>
        <w:color w:val="808080" w:themeColor="background1" w:themeShade="80"/>
        <w:sz w:val="20"/>
        <w:szCs w:val="20"/>
      </w:rPr>
      <w:t xml:space="preserve">METĀLAPSTRĀDES UN </w:t>
    </w:r>
    <w:r w:rsidR="00C139AA">
      <w:rPr>
        <w:rFonts w:ascii="Proxima Nova Rg" w:hAnsi="Proxima Nova Rg"/>
        <w:color w:val="808080" w:themeColor="background1" w:themeShade="80"/>
        <w:sz w:val="20"/>
        <w:szCs w:val="20"/>
      </w:rPr>
      <w:t>MAŠĪN</w:t>
    </w:r>
    <w:r w:rsidR="006B51E3">
      <w:rPr>
        <w:rFonts w:ascii="Proxima Nova Rg" w:hAnsi="Proxima Nova Rg"/>
        <w:color w:val="808080" w:themeColor="background1" w:themeShade="80"/>
        <w:sz w:val="20"/>
        <w:szCs w:val="20"/>
      </w:rPr>
      <w:t>BŪVES</w:t>
    </w:r>
    <w:r w:rsidR="00C139AA">
      <w:rPr>
        <w:rFonts w:ascii="Proxima Nova Rg" w:hAnsi="Proxima Nova Rg"/>
        <w:color w:val="808080" w:themeColor="background1" w:themeShade="80"/>
        <w:sz w:val="20"/>
        <w:szCs w:val="20"/>
      </w:rPr>
      <w:t xml:space="preserve"> </w:t>
    </w:r>
    <w:r w:rsidR="00BE2E4B">
      <w:rPr>
        <w:rFonts w:ascii="Proxima Nova Rg" w:hAnsi="Proxima Nova Rg"/>
        <w:color w:val="808080" w:themeColor="background1" w:themeShade="80"/>
        <w:sz w:val="20"/>
        <w:szCs w:val="20"/>
      </w:rPr>
      <w:t>NOZAR</w:t>
    </w:r>
    <w:r w:rsidR="0007279C">
      <w:rPr>
        <w:rFonts w:ascii="Proxima Nova Rg" w:hAnsi="Proxima Nova Rg"/>
        <w:color w:val="808080" w:themeColor="background1" w:themeShade="80"/>
        <w:sz w:val="20"/>
        <w:szCs w:val="20"/>
      </w:rPr>
      <w:t>U</w:t>
    </w:r>
    <w:r w:rsidR="00BE2E4B">
      <w:rPr>
        <w:rFonts w:ascii="Proxima Nova Rg" w:hAnsi="Proxima Nova Rg"/>
        <w:color w:val="808080" w:themeColor="background1" w:themeShade="80"/>
        <w:sz w:val="20"/>
        <w:szCs w:val="20"/>
      </w:rPr>
      <w:t xml:space="preserve"> EKSPERTU PADOME</w:t>
    </w:r>
    <w:r>
      <w:rPr>
        <w:rFonts w:ascii="Proxima Nova Rg" w:hAnsi="Proxima Nova Rg"/>
        <w:color w:val="808080" w:themeColor="background1" w:themeShade="80"/>
        <w:sz w:val="20"/>
        <w:szCs w:val="20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94CC2" w14:textId="6C935874" w:rsidR="003B61FD" w:rsidRDefault="009D2DE6">
    <w:pPr>
      <w:pStyle w:val="Header"/>
    </w:pPr>
    <w:r>
      <w:rPr>
        <w:noProof/>
      </w:rPr>
      <w:pict w14:anchorId="6BB5407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98338125" o:spid="_x0000_s1029" type="#_x0000_t75" style="position:absolute;margin-left:0;margin-top:0;width:595.45pt;height:841.9pt;z-index:-251658240;mso-position-horizontal:center;mso-position-horizontal-relative:margin;mso-position-vertical:center;mso-position-vertical-relative:margin" o:allowincell="f">
          <v:imagedata r:id="rId1" o:title="NEP_Veidlapa_web-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9C261D3"/>
    <w:multiLevelType w:val="hybridMultilevel"/>
    <w:tmpl w:val="297E0D1E"/>
    <w:lvl w:ilvl="0" w:tplc="B0A43648">
      <w:start w:val="1"/>
      <w:numFmt w:val="decimal"/>
      <w:lvlText w:val="%1."/>
      <w:lvlJc w:val="left"/>
      <w:pPr>
        <w:ind w:left="1070" w:hanging="360"/>
      </w:pPr>
      <w:rPr>
        <w:rFonts w:hint="default"/>
        <w:spacing w:val="0"/>
        <w:kern w:val="0"/>
        <w:position w:val="1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2633B4"/>
    <w:multiLevelType w:val="hybridMultilevel"/>
    <w:tmpl w:val="5748F81C"/>
    <w:lvl w:ilvl="0" w:tplc="0409000F">
      <w:start w:val="1"/>
      <w:numFmt w:val="decimal"/>
      <w:lvlText w:val="%1."/>
      <w:lvlJc w:val="left"/>
      <w:pPr>
        <w:ind w:left="1070" w:hanging="360"/>
      </w:p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6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3D0A76CB"/>
    <w:multiLevelType w:val="hybridMultilevel"/>
    <w:tmpl w:val="841A8318"/>
    <w:lvl w:ilvl="0" w:tplc="B0A43648">
      <w:start w:val="1"/>
      <w:numFmt w:val="decimal"/>
      <w:lvlText w:val="%1."/>
      <w:lvlJc w:val="left"/>
      <w:pPr>
        <w:ind w:left="1070" w:hanging="360"/>
      </w:pPr>
      <w:rPr>
        <w:rFonts w:hint="default"/>
        <w:spacing w:val="0"/>
        <w:kern w:val="0"/>
        <w:position w:val="1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0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57AF1E8B"/>
    <w:multiLevelType w:val="hybridMultilevel"/>
    <w:tmpl w:val="6EE0EF60"/>
    <w:lvl w:ilvl="0" w:tplc="0409000F">
      <w:start w:val="1"/>
      <w:numFmt w:val="decimal"/>
      <w:lvlText w:val="%1."/>
      <w:lvlJc w:val="left"/>
      <w:pPr>
        <w:ind w:left="752" w:hanging="360"/>
      </w:pPr>
      <w:rPr>
        <w:rFonts w:hint="default"/>
        <w:kern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72" w:hanging="360"/>
      </w:pPr>
    </w:lvl>
    <w:lvl w:ilvl="2" w:tplc="FFFFFFFF" w:tentative="1">
      <w:start w:val="1"/>
      <w:numFmt w:val="lowerRoman"/>
      <w:lvlText w:val="%3."/>
      <w:lvlJc w:val="right"/>
      <w:pPr>
        <w:ind w:left="2192" w:hanging="180"/>
      </w:pPr>
    </w:lvl>
    <w:lvl w:ilvl="3" w:tplc="FFFFFFFF" w:tentative="1">
      <w:start w:val="1"/>
      <w:numFmt w:val="decimal"/>
      <w:lvlText w:val="%4."/>
      <w:lvlJc w:val="left"/>
      <w:pPr>
        <w:ind w:left="2912" w:hanging="360"/>
      </w:pPr>
    </w:lvl>
    <w:lvl w:ilvl="4" w:tplc="FFFFFFFF" w:tentative="1">
      <w:start w:val="1"/>
      <w:numFmt w:val="lowerLetter"/>
      <w:lvlText w:val="%5."/>
      <w:lvlJc w:val="left"/>
      <w:pPr>
        <w:ind w:left="3632" w:hanging="360"/>
      </w:pPr>
    </w:lvl>
    <w:lvl w:ilvl="5" w:tplc="FFFFFFFF" w:tentative="1">
      <w:start w:val="1"/>
      <w:numFmt w:val="lowerRoman"/>
      <w:lvlText w:val="%6."/>
      <w:lvlJc w:val="right"/>
      <w:pPr>
        <w:ind w:left="4352" w:hanging="180"/>
      </w:pPr>
    </w:lvl>
    <w:lvl w:ilvl="6" w:tplc="FFFFFFFF" w:tentative="1">
      <w:start w:val="1"/>
      <w:numFmt w:val="decimal"/>
      <w:lvlText w:val="%7."/>
      <w:lvlJc w:val="left"/>
      <w:pPr>
        <w:ind w:left="5072" w:hanging="360"/>
      </w:pPr>
    </w:lvl>
    <w:lvl w:ilvl="7" w:tplc="FFFFFFFF" w:tentative="1">
      <w:start w:val="1"/>
      <w:numFmt w:val="lowerLetter"/>
      <w:lvlText w:val="%8."/>
      <w:lvlJc w:val="left"/>
      <w:pPr>
        <w:ind w:left="5792" w:hanging="360"/>
      </w:pPr>
    </w:lvl>
    <w:lvl w:ilvl="8" w:tplc="FFFFFFFF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23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65A0066E"/>
    <w:multiLevelType w:val="hybridMultilevel"/>
    <w:tmpl w:val="524CBCDE"/>
    <w:lvl w:ilvl="0" w:tplc="0409000F">
      <w:start w:val="1"/>
      <w:numFmt w:val="decimal"/>
      <w:lvlText w:val="%1."/>
      <w:lvlJc w:val="left"/>
      <w:pPr>
        <w:ind w:left="107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1F5F84"/>
    <w:multiLevelType w:val="hybridMultilevel"/>
    <w:tmpl w:val="313AD11A"/>
    <w:lvl w:ilvl="0" w:tplc="A1247E0E">
      <w:start w:val="1"/>
      <w:numFmt w:val="decimal"/>
      <w:lvlText w:val="%1."/>
      <w:lvlJc w:val="left"/>
      <w:pPr>
        <w:ind w:left="752" w:hanging="360"/>
      </w:pPr>
      <w:rPr>
        <w:rFonts w:hint="default"/>
        <w:kern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72" w:hanging="360"/>
      </w:pPr>
    </w:lvl>
    <w:lvl w:ilvl="2" w:tplc="0409001B" w:tentative="1">
      <w:start w:val="1"/>
      <w:numFmt w:val="lowerRoman"/>
      <w:lvlText w:val="%3."/>
      <w:lvlJc w:val="right"/>
      <w:pPr>
        <w:ind w:left="2192" w:hanging="180"/>
      </w:pPr>
    </w:lvl>
    <w:lvl w:ilvl="3" w:tplc="0409000F" w:tentative="1">
      <w:start w:val="1"/>
      <w:numFmt w:val="decimal"/>
      <w:lvlText w:val="%4."/>
      <w:lvlJc w:val="left"/>
      <w:pPr>
        <w:ind w:left="2912" w:hanging="360"/>
      </w:pPr>
    </w:lvl>
    <w:lvl w:ilvl="4" w:tplc="04090019" w:tentative="1">
      <w:start w:val="1"/>
      <w:numFmt w:val="lowerLetter"/>
      <w:lvlText w:val="%5."/>
      <w:lvlJc w:val="left"/>
      <w:pPr>
        <w:ind w:left="3632" w:hanging="360"/>
      </w:pPr>
    </w:lvl>
    <w:lvl w:ilvl="5" w:tplc="0409001B" w:tentative="1">
      <w:start w:val="1"/>
      <w:numFmt w:val="lowerRoman"/>
      <w:lvlText w:val="%6."/>
      <w:lvlJc w:val="right"/>
      <w:pPr>
        <w:ind w:left="4352" w:hanging="180"/>
      </w:pPr>
    </w:lvl>
    <w:lvl w:ilvl="6" w:tplc="0409000F" w:tentative="1">
      <w:start w:val="1"/>
      <w:numFmt w:val="decimal"/>
      <w:lvlText w:val="%7."/>
      <w:lvlJc w:val="left"/>
      <w:pPr>
        <w:ind w:left="5072" w:hanging="360"/>
      </w:pPr>
    </w:lvl>
    <w:lvl w:ilvl="7" w:tplc="04090019" w:tentative="1">
      <w:start w:val="1"/>
      <w:numFmt w:val="lowerLetter"/>
      <w:lvlText w:val="%8."/>
      <w:lvlJc w:val="left"/>
      <w:pPr>
        <w:ind w:left="5792" w:hanging="360"/>
      </w:pPr>
    </w:lvl>
    <w:lvl w:ilvl="8" w:tplc="0409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27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760144E3"/>
    <w:multiLevelType w:val="hybridMultilevel"/>
    <w:tmpl w:val="AD2CF46A"/>
    <w:lvl w:ilvl="0" w:tplc="A1247E0E">
      <w:start w:val="1"/>
      <w:numFmt w:val="decimal"/>
      <w:lvlText w:val="%1."/>
      <w:lvlJc w:val="left"/>
      <w:pPr>
        <w:ind w:left="1070" w:hanging="360"/>
      </w:pPr>
      <w:rPr>
        <w:rFonts w:hint="default"/>
        <w:kern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9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661155251">
    <w:abstractNumId w:val="23"/>
  </w:num>
  <w:num w:numId="2" w16cid:durableId="2085448709">
    <w:abstractNumId w:val="12"/>
  </w:num>
  <w:num w:numId="3" w16cid:durableId="1467354242">
    <w:abstractNumId w:val="10"/>
  </w:num>
  <w:num w:numId="4" w16cid:durableId="1274047351">
    <w:abstractNumId w:val="27"/>
  </w:num>
  <w:num w:numId="5" w16cid:durableId="1358432975">
    <w:abstractNumId w:val="13"/>
  </w:num>
  <w:num w:numId="6" w16cid:durableId="2097433554">
    <w:abstractNumId w:val="18"/>
  </w:num>
  <w:num w:numId="7" w16cid:durableId="813791598">
    <w:abstractNumId w:val="21"/>
  </w:num>
  <w:num w:numId="8" w16cid:durableId="1076709461">
    <w:abstractNumId w:val="9"/>
  </w:num>
  <w:num w:numId="9" w16cid:durableId="651058170">
    <w:abstractNumId w:val="7"/>
  </w:num>
  <w:num w:numId="10" w16cid:durableId="1070619733">
    <w:abstractNumId w:val="6"/>
  </w:num>
  <w:num w:numId="11" w16cid:durableId="76483394">
    <w:abstractNumId w:val="5"/>
  </w:num>
  <w:num w:numId="12" w16cid:durableId="1642422468">
    <w:abstractNumId w:val="4"/>
  </w:num>
  <w:num w:numId="13" w16cid:durableId="270433369">
    <w:abstractNumId w:val="8"/>
  </w:num>
  <w:num w:numId="14" w16cid:durableId="2014914749">
    <w:abstractNumId w:val="3"/>
  </w:num>
  <w:num w:numId="15" w16cid:durableId="1400444169">
    <w:abstractNumId w:val="2"/>
  </w:num>
  <w:num w:numId="16" w16cid:durableId="1707364361">
    <w:abstractNumId w:val="1"/>
  </w:num>
  <w:num w:numId="17" w16cid:durableId="544679189">
    <w:abstractNumId w:val="0"/>
  </w:num>
  <w:num w:numId="18" w16cid:durableId="1661498647">
    <w:abstractNumId w:val="16"/>
  </w:num>
  <w:num w:numId="19" w16cid:durableId="1113980983">
    <w:abstractNumId w:val="17"/>
  </w:num>
  <w:num w:numId="20" w16cid:durableId="398328767">
    <w:abstractNumId w:val="24"/>
  </w:num>
  <w:num w:numId="21" w16cid:durableId="343942496">
    <w:abstractNumId w:val="20"/>
  </w:num>
  <w:num w:numId="22" w16cid:durableId="487477264">
    <w:abstractNumId w:val="11"/>
  </w:num>
  <w:num w:numId="23" w16cid:durableId="143931535">
    <w:abstractNumId w:val="29"/>
  </w:num>
  <w:num w:numId="24" w16cid:durableId="269702759">
    <w:abstractNumId w:val="25"/>
  </w:num>
  <w:num w:numId="25" w16cid:durableId="2052994885">
    <w:abstractNumId w:val="15"/>
  </w:num>
  <w:num w:numId="26" w16cid:durableId="1897007116">
    <w:abstractNumId w:val="28"/>
  </w:num>
  <w:num w:numId="27" w16cid:durableId="512763710">
    <w:abstractNumId w:val="19"/>
  </w:num>
  <w:num w:numId="28" w16cid:durableId="1867407169">
    <w:abstractNumId w:val="14"/>
  </w:num>
  <w:num w:numId="29" w16cid:durableId="2324814">
    <w:abstractNumId w:val="26"/>
  </w:num>
  <w:num w:numId="30" w16cid:durableId="193320396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1FD"/>
    <w:rsid w:val="0000628E"/>
    <w:rsid w:val="000118B6"/>
    <w:rsid w:val="00013E56"/>
    <w:rsid w:val="000328C0"/>
    <w:rsid w:val="000631A2"/>
    <w:rsid w:val="0006510A"/>
    <w:rsid w:val="0007279C"/>
    <w:rsid w:val="000740A4"/>
    <w:rsid w:val="000D06F6"/>
    <w:rsid w:val="001232AF"/>
    <w:rsid w:val="00125502"/>
    <w:rsid w:val="001578F7"/>
    <w:rsid w:val="00165507"/>
    <w:rsid w:val="00183CF0"/>
    <w:rsid w:val="00194110"/>
    <w:rsid w:val="001A4FA8"/>
    <w:rsid w:val="001B2593"/>
    <w:rsid w:val="001C03A2"/>
    <w:rsid w:val="001D4C34"/>
    <w:rsid w:val="001E2083"/>
    <w:rsid w:val="00217EE4"/>
    <w:rsid w:val="0022189B"/>
    <w:rsid w:val="00222824"/>
    <w:rsid w:val="00265B7B"/>
    <w:rsid w:val="0027282F"/>
    <w:rsid w:val="00286713"/>
    <w:rsid w:val="002B1D3F"/>
    <w:rsid w:val="002D195F"/>
    <w:rsid w:val="002D41F0"/>
    <w:rsid w:val="002D6AFB"/>
    <w:rsid w:val="002E6D80"/>
    <w:rsid w:val="00303605"/>
    <w:rsid w:val="00332B00"/>
    <w:rsid w:val="003347D3"/>
    <w:rsid w:val="00350748"/>
    <w:rsid w:val="0035794A"/>
    <w:rsid w:val="0037301D"/>
    <w:rsid w:val="003758B3"/>
    <w:rsid w:val="003B61FD"/>
    <w:rsid w:val="00430C56"/>
    <w:rsid w:val="00441495"/>
    <w:rsid w:val="004548E0"/>
    <w:rsid w:val="0048299B"/>
    <w:rsid w:val="004A2135"/>
    <w:rsid w:val="004D5E48"/>
    <w:rsid w:val="004E19F9"/>
    <w:rsid w:val="004E7E3D"/>
    <w:rsid w:val="004F7733"/>
    <w:rsid w:val="00525181"/>
    <w:rsid w:val="00542649"/>
    <w:rsid w:val="005556FC"/>
    <w:rsid w:val="005608B4"/>
    <w:rsid w:val="00566352"/>
    <w:rsid w:val="0058173A"/>
    <w:rsid w:val="005A5914"/>
    <w:rsid w:val="005B6557"/>
    <w:rsid w:val="005D4AE7"/>
    <w:rsid w:val="006058FC"/>
    <w:rsid w:val="00645252"/>
    <w:rsid w:val="00681222"/>
    <w:rsid w:val="00693206"/>
    <w:rsid w:val="006940D8"/>
    <w:rsid w:val="00695D1D"/>
    <w:rsid w:val="006B0AB1"/>
    <w:rsid w:val="006B51E3"/>
    <w:rsid w:val="006B6D47"/>
    <w:rsid w:val="006D3D74"/>
    <w:rsid w:val="00706A65"/>
    <w:rsid w:val="00731995"/>
    <w:rsid w:val="00763864"/>
    <w:rsid w:val="00774BBE"/>
    <w:rsid w:val="0079407C"/>
    <w:rsid w:val="007C50CE"/>
    <w:rsid w:val="007F241E"/>
    <w:rsid w:val="00814F2C"/>
    <w:rsid w:val="008259AD"/>
    <w:rsid w:val="0083569A"/>
    <w:rsid w:val="008462C3"/>
    <w:rsid w:val="00883BE1"/>
    <w:rsid w:val="0089001E"/>
    <w:rsid w:val="008A12FE"/>
    <w:rsid w:val="008A7AAB"/>
    <w:rsid w:val="008B574E"/>
    <w:rsid w:val="008B7094"/>
    <w:rsid w:val="008C51D9"/>
    <w:rsid w:val="008D0A67"/>
    <w:rsid w:val="008F4EC5"/>
    <w:rsid w:val="009821EB"/>
    <w:rsid w:val="00992F59"/>
    <w:rsid w:val="009A0E51"/>
    <w:rsid w:val="009B0A22"/>
    <w:rsid w:val="009D2DE6"/>
    <w:rsid w:val="00A1045C"/>
    <w:rsid w:val="00A21FD0"/>
    <w:rsid w:val="00A633A7"/>
    <w:rsid w:val="00A9204E"/>
    <w:rsid w:val="00AD2849"/>
    <w:rsid w:val="00B02B26"/>
    <w:rsid w:val="00B50089"/>
    <w:rsid w:val="00B77FBD"/>
    <w:rsid w:val="00B8373D"/>
    <w:rsid w:val="00B86910"/>
    <w:rsid w:val="00B92E25"/>
    <w:rsid w:val="00BB0DFE"/>
    <w:rsid w:val="00BD2B03"/>
    <w:rsid w:val="00BE2E4B"/>
    <w:rsid w:val="00BF1F9D"/>
    <w:rsid w:val="00BF2637"/>
    <w:rsid w:val="00BF4903"/>
    <w:rsid w:val="00C139AA"/>
    <w:rsid w:val="00C415DA"/>
    <w:rsid w:val="00C44CE4"/>
    <w:rsid w:val="00C473F9"/>
    <w:rsid w:val="00C63BC9"/>
    <w:rsid w:val="00C67885"/>
    <w:rsid w:val="00C86D5D"/>
    <w:rsid w:val="00CA4C74"/>
    <w:rsid w:val="00CC0AA2"/>
    <w:rsid w:val="00CC1963"/>
    <w:rsid w:val="00CC5BE1"/>
    <w:rsid w:val="00CF6785"/>
    <w:rsid w:val="00D27643"/>
    <w:rsid w:val="00D664B3"/>
    <w:rsid w:val="00DC174F"/>
    <w:rsid w:val="00DD3077"/>
    <w:rsid w:val="00DE245A"/>
    <w:rsid w:val="00E43D72"/>
    <w:rsid w:val="00E81B9F"/>
    <w:rsid w:val="00E86A33"/>
    <w:rsid w:val="00EA4786"/>
    <w:rsid w:val="00EC4BD7"/>
    <w:rsid w:val="00F17D9C"/>
    <w:rsid w:val="00F308B1"/>
    <w:rsid w:val="00F44251"/>
    <w:rsid w:val="00F70FC8"/>
    <w:rsid w:val="00FB0C18"/>
    <w:rsid w:val="00FD4184"/>
    <w:rsid w:val="00FE4783"/>
    <w:rsid w:val="00FF7F85"/>
    <w:rsid w:val="02FA4823"/>
    <w:rsid w:val="10FE82D3"/>
    <w:rsid w:val="2AC6B3BF"/>
    <w:rsid w:val="2E8E999D"/>
    <w:rsid w:val="6D59C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4CC01"/>
  <w15:chartTrackingRefBased/>
  <w15:docId w15:val="{020C14E9-6126-403B-BDEA-3F5EDD445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748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B6D47"/>
    <w:pPr>
      <w:keepNext/>
      <w:keepLines/>
      <w:spacing w:before="240" w:after="0" w:line="240" w:lineRule="auto"/>
      <w:outlineLvl w:val="0"/>
    </w:pPr>
    <w:rPr>
      <w:rFonts w:ascii="Arial" w:eastAsiaTheme="majorEastAsia" w:hAnsi="Arial" w:cstheme="majorBidi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 w:after="0" w:line="240" w:lineRule="auto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 w:after="0" w:line="240" w:lineRule="auto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 w:after="0" w:line="240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 w:after="0" w:line="240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6D47"/>
    <w:rPr>
      <w:rFonts w:ascii="Arial" w:eastAsiaTheme="majorEastAsia" w:hAnsi="Arial" w:cstheme="majorBidi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  <w:spacing w:after="0" w:line="240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 w:after="0" w:line="240" w:lineRule="auto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 w:line="240" w:lineRule="auto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 w:line="240" w:lineRule="auto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spacing w:after="0" w:line="240" w:lineRule="auto"/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 w:line="240" w:lineRule="auto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 w:line="240" w:lineRule="auto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pPr>
      <w:spacing w:after="0"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unhideWhenUsed/>
    <w:rsid w:val="006D3D74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3D74"/>
  </w:style>
  <w:style w:type="paragraph" w:styleId="Footer">
    <w:name w:val="footer"/>
    <w:basedOn w:val="Normal"/>
    <w:link w:val="FooterChar"/>
    <w:uiPriority w:val="99"/>
    <w:unhideWhenUsed/>
    <w:rsid w:val="006D3D74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 w:line="240" w:lineRule="auto"/>
      <w:ind w:left="1757"/>
    </w:pPr>
  </w:style>
  <w:style w:type="paragraph" w:customStyle="1" w:styleId="H1">
    <w:name w:val="H1"/>
    <w:basedOn w:val="Normal"/>
    <w:link w:val="H1Char"/>
    <w:qFormat/>
    <w:rsid w:val="00AD2849"/>
    <w:pPr>
      <w:spacing w:before="320" w:after="120" w:line="276" w:lineRule="auto"/>
    </w:pPr>
    <w:rPr>
      <w:rFonts w:ascii="Arial" w:hAnsi="Arial" w:cs="Arial"/>
      <w:color w:val="16151D"/>
      <w:sz w:val="24"/>
      <w:szCs w:val="24"/>
    </w:rPr>
  </w:style>
  <w:style w:type="paragraph" w:customStyle="1" w:styleId="TXT">
    <w:name w:val="TXT"/>
    <w:basedOn w:val="Normal"/>
    <w:link w:val="TXTChar"/>
    <w:qFormat/>
    <w:rsid w:val="00AD2849"/>
    <w:pPr>
      <w:spacing w:line="240" w:lineRule="auto"/>
      <w:jc w:val="both"/>
    </w:pPr>
    <w:rPr>
      <w:rFonts w:ascii="Arial" w:hAnsi="Arial" w:cs="Arial"/>
      <w:sz w:val="20"/>
      <w:szCs w:val="20"/>
      <w:lang w:val="lv-LV"/>
    </w:rPr>
  </w:style>
  <w:style w:type="character" w:customStyle="1" w:styleId="H1Char">
    <w:name w:val="H1 Char"/>
    <w:basedOn w:val="DefaultParagraphFont"/>
    <w:link w:val="H1"/>
    <w:rsid w:val="00AD2849"/>
    <w:rPr>
      <w:rFonts w:ascii="Arial" w:hAnsi="Arial" w:cs="Arial"/>
      <w:color w:val="16151D"/>
      <w:sz w:val="24"/>
      <w:szCs w:val="24"/>
    </w:rPr>
  </w:style>
  <w:style w:type="character" w:customStyle="1" w:styleId="TXTChar">
    <w:name w:val="TXT Char"/>
    <w:basedOn w:val="DefaultParagraphFont"/>
    <w:link w:val="TXT"/>
    <w:rsid w:val="00AD2849"/>
    <w:rPr>
      <w:rFonts w:ascii="Arial" w:hAnsi="Arial" w:cs="Arial"/>
      <w:sz w:val="20"/>
      <w:szCs w:val="20"/>
      <w:lang w:val="lv-LV"/>
    </w:rPr>
  </w:style>
  <w:style w:type="paragraph" w:styleId="NoSpacing">
    <w:name w:val="No Spacing"/>
    <w:uiPriority w:val="1"/>
    <w:qFormat/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B77FBD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E86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E86A33"/>
  </w:style>
  <w:style w:type="character" w:customStyle="1" w:styleId="eop">
    <w:name w:val="eop"/>
    <w:basedOn w:val="DefaultParagraphFont"/>
    <w:rsid w:val="00E86A33"/>
  </w:style>
  <w:style w:type="paragraph" w:styleId="ListParagraph">
    <w:name w:val="List Paragraph"/>
    <w:basedOn w:val="Normal"/>
    <w:uiPriority w:val="34"/>
    <w:unhideWhenUsed/>
    <w:qFormat/>
    <w:rsid w:val="00B02B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590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13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9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7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8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1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42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5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3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9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93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dres_x0101_ts xmlns="fa9ae9fa-2925-496a-8e49-bd0de143b910" xsi:nil="true"/>
    <Sagatavot_x0101_js xmlns="fa9ae9fa-2925-496a-8e49-bd0de143b910" xsi:nil="true"/>
    <Saturs xmlns="fa9ae9fa-2925-496a-8e49-bd0de143b910" xsi:nil="true"/>
    <Dokumentadatuma xmlns="fa9ae9fa-2925-496a-8e49-bd0de143b910" xsi:nil="true"/>
    <Parakst_x012b_t_x0101_js xmlns="fa9ae9fa-2925-496a-8e49-bd0de143b910" xsi:nil="true"/>
    <LietasNR_x002e_ xmlns="fa9ae9fa-2925-496a-8e49-bd0de143b910" xsi:nil="true"/>
    <NR xmlns="fa9ae9fa-2925-496a-8e49-bd0de143b910" xsi:nil="true"/>
    <TaxCatchAll xmlns="be8008c4-155f-4637-995c-64cb81a48a81" xsi:nil="true"/>
    <lcf76f155ced4ddcb4097134ff3c332f xmlns="fa9ae9fa-2925-496a-8e49-bd0de143b91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s" ma:contentTypeID="0x010100DE63F4BBE933624B883DEC26355005B8" ma:contentTypeVersion="25" ma:contentTypeDescription="Izveidot jaunu dokumentu." ma:contentTypeScope="" ma:versionID="0e6908d47ba72079d422e7bf300115e2">
  <xsd:schema xmlns:xsd="http://www.w3.org/2001/XMLSchema" xmlns:xs="http://www.w3.org/2001/XMLSchema" xmlns:p="http://schemas.microsoft.com/office/2006/metadata/properties" xmlns:ns2="fa9ae9fa-2925-496a-8e49-bd0de143b910" xmlns:ns3="be8008c4-155f-4637-995c-64cb81a48a81" targetNamespace="http://schemas.microsoft.com/office/2006/metadata/properties" ma:root="true" ma:fieldsID="777b9444b70a972bc46d3ccef4216874" ns2:_="" ns3:_="">
    <xsd:import namespace="fa9ae9fa-2925-496a-8e49-bd0de143b910"/>
    <xsd:import namespace="be8008c4-155f-4637-995c-64cb81a48a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ietasNR_x002e_" minOccurs="0"/>
                <xsd:element ref="ns2:NR" minOccurs="0"/>
                <xsd:element ref="ns2:Dokumentadatuma" minOccurs="0"/>
                <xsd:element ref="ns2:Adres_x0101_ts" minOccurs="0"/>
                <xsd:element ref="ns2:Saturs" minOccurs="0"/>
                <xsd:element ref="ns2:Sagatavot_x0101_js" minOccurs="0"/>
                <xsd:element ref="ns2:Parakst_x012b_t_x0101_j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9ae9fa-2925-496a-8e49-bd0de143b9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ietasNR_x002e_" ma:index="20" nillable="true" ma:displayName="Lietas NR." ma:format="Dropdown" ma:internalName="LietasNR_x002e_">
      <xsd:simpleType>
        <xsd:restriction base="dms:Text">
          <xsd:maxLength value="255"/>
        </xsd:restriction>
      </xsd:simpleType>
    </xsd:element>
    <xsd:element name="NR" ma:index="21" nillable="true" ma:displayName="NR" ma:decimals="0" ma:description="Vēstules Nr." ma:format="Dropdown" ma:internalName="NR" ma:percentage="FALSE">
      <xsd:simpleType>
        <xsd:restriction base="dms:Number"/>
      </xsd:simpleType>
    </xsd:element>
    <xsd:element name="Dokumentadatuma" ma:index="22" nillable="true" ma:displayName="Dokumenta datums" ma:format="DateOnly" ma:internalName="Dokumentadatuma">
      <xsd:simpleType>
        <xsd:restriction base="dms:DateTime"/>
      </xsd:simpleType>
    </xsd:element>
    <xsd:element name="Adres_x0101_ts" ma:index="23" nillable="true" ma:displayName="Adresāts" ma:format="Dropdown" ma:internalName="Adres_x0101_ts">
      <xsd:simpleType>
        <xsd:restriction base="dms:Note">
          <xsd:maxLength value="255"/>
        </xsd:restriction>
      </xsd:simpleType>
    </xsd:element>
    <xsd:element name="Saturs" ma:index="24" nillable="true" ma:displayName="Saturs" ma:format="Dropdown" ma:internalName="Saturs">
      <xsd:simpleType>
        <xsd:restriction base="dms:Note">
          <xsd:maxLength value="255"/>
        </xsd:restriction>
      </xsd:simpleType>
    </xsd:element>
    <xsd:element name="Sagatavot_x0101_js" ma:index="25" nillable="true" ma:displayName="Sagatavotājs" ma:format="Dropdown" ma:internalName="Sagatavot_x0101_js">
      <xsd:simpleType>
        <xsd:restriction base="dms:Text">
          <xsd:maxLength value="255"/>
        </xsd:restriction>
      </xsd:simpleType>
    </xsd:element>
    <xsd:element name="Parakst_x012b_t_x0101_js" ma:index="26" nillable="true" ma:displayName="Parakstītājs" ma:format="Dropdown" ma:internalName="Parakst_x012b_t_x0101_js">
      <xsd:simpleType>
        <xsd:restriction base="dms:Text">
          <xsd:maxLength value="255"/>
        </xsd:restriction>
      </xsd:simpleType>
    </xsd:element>
    <xsd:element name="MediaLengthInSeconds" ma:index="2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9" nillable="true" ma:taxonomy="true" ma:internalName="lcf76f155ced4ddcb4097134ff3c332f" ma:taxonomyFieldName="MediaServiceImageTags" ma:displayName="Attēlu atzīmes" ma:readOnly="false" ma:fieldId="{5cf76f15-5ced-4ddc-b409-7134ff3c332f}" ma:taxonomyMulti="true" ma:sspId="476c50c4-91cf-49cd-90f0-b4944296fcd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8008c4-155f-4637-995c-64cb81a48a8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Koplietots 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Koplietots ar: detalizēti" ma:internalName="SharedWithDetails" ma:readOnly="true">
      <xsd:simpleType>
        <xsd:restriction base="dms:Note">
          <xsd:maxLength value="255"/>
        </xsd:restriction>
      </xsd:simpleType>
    </xsd:element>
    <xsd:element name="TaxCatchAll" ma:index="30" nillable="true" ma:displayName="Taxonomy Catch All Column" ma:hidden="true" ma:list="{91662672-9983-4d38-b0a0-92b731dd8ac0}" ma:internalName="TaxCatchAll" ma:showField="CatchAllData" ma:web="be8008c4-155f-4637-995c-64cb81a48a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atura tips"/>
        <xsd:element ref="dc:title" minOccurs="0" maxOccurs="1" ma:index="4" ma:displayName="Virsrakst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C04590F-CFD9-4917-9B0A-2D717AF545F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30BD2CA-5775-4754-B264-420218028A39}">
  <ds:schemaRefs>
    <ds:schemaRef ds:uri="http://schemas.microsoft.com/office/2006/metadata/properties"/>
    <ds:schemaRef ds:uri="http://schemas.microsoft.com/office/infopath/2007/PartnerControls"/>
    <ds:schemaRef ds:uri="fa9ae9fa-2925-496a-8e49-bd0de143b910"/>
    <ds:schemaRef ds:uri="be8008c4-155f-4637-995c-64cb81a48a81"/>
  </ds:schemaRefs>
</ds:datastoreItem>
</file>

<file path=customXml/itemProps3.xml><?xml version="1.0" encoding="utf-8"?>
<ds:datastoreItem xmlns:ds="http://schemas.openxmlformats.org/officeDocument/2006/customXml" ds:itemID="{DEF22E76-9A4F-4801-8AAE-FDFBC36541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9ae9fa-2925-496a-8e49-bd0de143b910"/>
    <ds:schemaRef ds:uri="be8008c4-155f-4637-995c-64cb81a48a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Anda Būmane</dc:creator>
  <cp:keywords/>
  <dc:description/>
  <cp:lastModifiedBy>Anda Būmane</cp:lastModifiedBy>
  <cp:revision>3</cp:revision>
  <dcterms:created xsi:type="dcterms:W3CDTF">2025-07-09T12:03:00Z</dcterms:created>
  <dcterms:modified xsi:type="dcterms:W3CDTF">2025-08-15T12:23:00Z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0x010100DE63F4BBE933624B883DEC26355005B8</vt:lpwstr>
  </property>
  <property fmtid="{D5CDD505-2E9C-101B-9397-08002B2CF9AE}" pid="3" name="MediaServiceImageTags">
    <vt:lpwstr/>
  </property>
</Properties>
</file>